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20955" w14:textId="1D66AF78" w:rsidR="00683BD5" w:rsidRPr="00683BD5" w:rsidRDefault="00492027" w:rsidP="00DB2A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Wniosek o </w:t>
      </w:r>
      <w:r w:rsidR="00683BD5" w:rsidRPr="00683B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zakup preferencyjn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y</w:t>
      </w:r>
      <w:r w:rsidR="00683BD5" w:rsidRPr="00683B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paliwa stałego przez gospodarstwa domowe za pośrednictwem Gminy </w:t>
      </w:r>
      <w:r w:rsidR="00683B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Halinów</w:t>
      </w:r>
    </w:p>
    <w:p w14:paraId="76E1E92F" w14:textId="77777777" w:rsidR="00BB4A1A" w:rsidRDefault="00492027" w:rsidP="00492027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92027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UWAGA!</w:t>
      </w:r>
      <w:r w:rsidRPr="00492027">
        <w:rPr>
          <w:rFonts w:ascii="Times New Roman" w:hAnsi="Times New Roman" w:cs="Times New Roman"/>
          <w:sz w:val="24"/>
          <w:szCs w:val="24"/>
        </w:rPr>
        <w:br/>
      </w:r>
      <w:r w:rsidRPr="00492027">
        <w:rPr>
          <w:rStyle w:val="markedcontent"/>
          <w:rFonts w:ascii="Times New Roman" w:hAnsi="Times New Roman" w:cs="Times New Roman"/>
          <w:sz w:val="24"/>
          <w:szCs w:val="24"/>
        </w:rPr>
        <w:t>Informacje przedstawione we wniosku o zakup preferencyjny węgla kamiennego składa się pod rygorem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027">
        <w:rPr>
          <w:rStyle w:val="markedcontent"/>
          <w:rFonts w:ascii="Times New Roman" w:hAnsi="Times New Roman" w:cs="Times New Roman"/>
          <w:sz w:val="24"/>
          <w:szCs w:val="24"/>
        </w:rPr>
        <w:t xml:space="preserve">odpowiedzialności karnej za składanie fałszywych oświadczeń wynikającej </w:t>
      </w:r>
      <w:r w:rsidR="00FF2222">
        <w:rPr>
          <w:rStyle w:val="markedcontent"/>
          <w:rFonts w:ascii="Times New Roman" w:hAnsi="Times New Roman" w:cs="Times New Roman"/>
          <w:sz w:val="24"/>
          <w:szCs w:val="24"/>
        </w:rPr>
        <w:br/>
      </w:r>
      <w:r w:rsidRPr="00492027">
        <w:rPr>
          <w:rStyle w:val="markedcontent"/>
          <w:rFonts w:ascii="Times New Roman" w:hAnsi="Times New Roman" w:cs="Times New Roman"/>
          <w:sz w:val="24"/>
          <w:szCs w:val="24"/>
        </w:rPr>
        <w:t>z art. 233 § 6 ustawy z dnia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027">
        <w:rPr>
          <w:rStyle w:val="markedcontent"/>
          <w:rFonts w:ascii="Times New Roman" w:hAnsi="Times New Roman" w:cs="Times New Roman"/>
          <w:sz w:val="24"/>
          <w:szCs w:val="24"/>
        </w:rPr>
        <w:t>6 czerwca 1997 r. – Kodeks karny – zgodnie z art. 10 ust. 2 ustawy z dnia</w:t>
      </w:r>
      <w:r w:rsidR="00FF222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92027">
        <w:rPr>
          <w:rStyle w:val="markedcontent"/>
          <w:rFonts w:ascii="Times New Roman" w:hAnsi="Times New Roman" w:cs="Times New Roman"/>
          <w:sz w:val="24"/>
          <w:szCs w:val="24"/>
        </w:rPr>
        <w:t>27 października 2022 r.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92027">
        <w:rPr>
          <w:rStyle w:val="markedcontent"/>
          <w:rFonts w:ascii="Times New Roman" w:hAnsi="Times New Roman" w:cs="Times New Roman"/>
          <w:sz w:val="24"/>
          <w:szCs w:val="24"/>
        </w:rPr>
        <w:t>o zakupie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92027">
        <w:rPr>
          <w:rStyle w:val="markedcontent"/>
          <w:rFonts w:ascii="Times New Roman" w:hAnsi="Times New Roman" w:cs="Times New Roman"/>
          <w:sz w:val="24"/>
          <w:szCs w:val="24"/>
        </w:rPr>
        <w:t>preferencyjnym paliwa stałego dla gospodarstw domowych.</w:t>
      </w:r>
    </w:p>
    <w:p w14:paraId="504CF27F" w14:textId="43D2BF18" w:rsidR="00683BD5" w:rsidRPr="00BB4A1A" w:rsidRDefault="00BB4A1A" w:rsidP="00BB4A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B4A1A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ZAKUPU</w:t>
      </w:r>
      <w:r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B4A1A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 xml:space="preserve">PALIWA STAŁEGO MOŻE </w:t>
      </w:r>
      <w:r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 xml:space="preserve">DOKONAĆ JEDYNIE </w:t>
      </w:r>
      <w:r w:rsidRPr="00BB4A1A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 xml:space="preserve">OSOBA </w:t>
      </w:r>
      <w:r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FIZYCZNA </w:t>
      </w:r>
      <w:r w:rsidRPr="00BB4A1A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KTÓRA</w:t>
      </w:r>
      <w:r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 UZYSKAŁA </w:t>
      </w:r>
      <w:r w:rsidRPr="00BB4A1A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DODATEK WĘGLOWY</w:t>
      </w:r>
      <w:r w:rsidR="00683BD5" w:rsidRPr="0049202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83BD5" w:rsidRPr="00683BD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Prosimy o wypełnienie </w:t>
      </w:r>
      <w:r w:rsidR="004920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wniosku </w:t>
      </w:r>
      <w:r w:rsidR="00683BD5" w:rsidRPr="00683B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dostarczenie do Urzędu </w:t>
      </w:r>
      <w:r w:rsidR="00FF2222">
        <w:rPr>
          <w:rFonts w:ascii="Times New Roman" w:eastAsia="Times New Roman" w:hAnsi="Times New Roman" w:cs="Times New Roman"/>
          <w:sz w:val="24"/>
          <w:szCs w:val="24"/>
          <w:lang w:eastAsia="pl-PL"/>
        </w:rPr>
        <w:t>Miejskiego w</w:t>
      </w:r>
      <w:r w:rsidR="00683BD5" w:rsidRPr="00683B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83BD5">
        <w:rPr>
          <w:rFonts w:ascii="Times New Roman" w:eastAsia="Times New Roman" w:hAnsi="Times New Roman" w:cs="Times New Roman"/>
          <w:sz w:val="24"/>
          <w:szCs w:val="24"/>
          <w:lang w:eastAsia="pl-PL"/>
        </w:rPr>
        <w:t>Halin</w:t>
      </w:r>
      <w:r w:rsidR="00FF2222">
        <w:rPr>
          <w:rFonts w:ascii="Times New Roman" w:eastAsia="Times New Roman" w:hAnsi="Times New Roman" w:cs="Times New Roman"/>
          <w:sz w:val="24"/>
          <w:szCs w:val="24"/>
          <w:lang w:eastAsia="pl-PL"/>
        </w:rPr>
        <w:t>owie</w:t>
      </w:r>
    </w:p>
    <w:p w14:paraId="46E5F013" w14:textId="0FA61950" w:rsidR="009D5AFB" w:rsidRPr="00492027" w:rsidRDefault="00492027" w:rsidP="004920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027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DANE DOTYCZĄCE WNIOSKODAWCY</w:t>
      </w:r>
    </w:p>
    <w:p w14:paraId="15DD46FE" w14:textId="0D179023" w:rsidR="00683BD5" w:rsidRPr="00261590" w:rsidRDefault="00683BD5" w:rsidP="00683BD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1590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</w:t>
      </w:r>
    </w:p>
    <w:p w14:paraId="40DA8470" w14:textId="77777777" w:rsidR="00683BD5" w:rsidRPr="00261590" w:rsidRDefault="00683BD5" w:rsidP="00683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E0D0C1" w14:textId="1A178525" w:rsidR="00683BD5" w:rsidRPr="00261590" w:rsidRDefault="00683BD5" w:rsidP="00683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159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135BA8B9" w14:textId="3E64713D" w:rsidR="00683BD5" w:rsidRPr="00261590" w:rsidRDefault="00683BD5" w:rsidP="00683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58F532" w14:textId="20FDE947" w:rsidR="00683BD5" w:rsidRDefault="00683BD5" w:rsidP="00683BD5">
      <w:pPr>
        <w:pStyle w:val="Akapitzlist"/>
        <w:numPr>
          <w:ilvl w:val="0"/>
          <w:numId w:val="2"/>
        </w:num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261590">
        <w:rPr>
          <w:rStyle w:val="m7eme"/>
          <w:rFonts w:ascii="Times New Roman" w:hAnsi="Times New Roman" w:cs="Times New Roman"/>
          <w:sz w:val="24"/>
          <w:szCs w:val="24"/>
        </w:rPr>
        <w:t xml:space="preserve"> </w:t>
      </w:r>
      <w:r w:rsidR="00492027">
        <w:rPr>
          <w:rStyle w:val="markedcontent"/>
          <w:rFonts w:ascii="Times New Roman" w:hAnsi="Times New Roman" w:cs="Times New Roman"/>
          <w:sz w:val="24"/>
          <w:szCs w:val="24"/>
        </w:rPr>
        <w:t>A</w:t>
      </w:r>
      <w:r w:rsidR="00492027" w:rsidRPr="00492027">
        <w:rPr>
          <w:rStyle w:val="markedcontent"/>
          <w:rFonts w:ascii="Times New Roman" w:hAnsi="Times New Roman" w:cs="Times New Roman"/>
          <w:sz w:val="24"/>
          <w:szCs w:val="24"/>
        </w:rPr>
        <w:t>dres, pod którym prowadzone jest gospodarstwo domowe, na rzecz którego</w:t>
      </w:r>
      <w:r w:rsidR="00492027">
        <w:rPr>
          <w:rFonts w:ascii="Times New Roman" w:hAnsi="Times New Roman" w:cs="Times New Roman"/>
          <w:sz w:val="24"/>
          <w:szCs w:val="24"/>
        </w:rPr>
        <w:t xml:space="preserve"> </w:t>
      </w:r>
      <w:r w:rsidR="00492027" w:rsidRPr="00492027">
        <w:rPr>
          <w:rStyle w:val="markedcontent"/>
          <w:rFonts w:ascii="Times New Roman" w:hAnsi="Times New Roman" w:cs="Times New Roman"/>
          <w:sz w:val="24"/>
          <w:szCs w:val="24"/>
        </w:rPr>
        <w:t>jest dokonywany zakup preferencyjny</w:t>
      </w:r>
    </w:p>
    <w:p w14:paraId="47EB0FE6" w14:textId="58559F28" w:rsidR="00404D5D" w:rsidRPr="00404D5D" w:rsidRDefault="00404D5D" w:rsidP="00404D5D">
      <w:pPr>
        <w:spacing w:after="0" w:line="240" w:lineRule="auto"/>
        <w:rPr>
          <w:rStyle w:val="m7eme"/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4D5D">
        <w:rPr>
          <w:rStyle w:val="markedcontent"/>
          <w:rFonts w:ascii="Times New Roman" w:hAnsi="Times New Roman" w:cs="Times New Roman"/>
          <w:sz w:val="24"/>
          <w:szCs w:val="24"/>
        </w:rPr>
        <w:t>Gmina</w:t>
      </w:r>
      <w:r w:rsidRPr="00404D5D">
        <w:rPr>
          <w:rFonts w:ascii="Times New Roman" w:hAnsi="Times New Roman" w:cs="Times New Roman"/>
          <w:sz w:val="24"/>
          <w:szCs w:val="24"/>
        </w:rPr>
        <w:br/>
      </w:r>
      <w:r w:rsidR="008E3C3F" w:rsidRPr="0026159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404D5D">
        <w:rPr>
          <w:rFonts w:ascii="Times New Roman" w:hAnsi="Times New Roman" w:cs="Times New Roman"/>
          <w:sz w:val="24"/>
          <w:szCs w:val="24"/>
        </w:rPr>
        <w:br/>
      </w:r>
      <w:r w:rsidRPr="00404D5D">
        <w:rPr>
          <w:rStyle w:val="markedcontent"/>
          <w:rFonts w:ascii="Times New Roman" w:hAnsi="Times New Roman" w:cs="Times New Roman"/>
          <w:sz w:val="24"/>
          <w:szCs w:val="24"/>
        </w:rPr>
        <w:t>Kod pocztowy</w:t>
      </w:r>
      <w:r w:rsidRPr="00404D5D">
        <w:rPr>
          <w:rFonts w:ascii="Times New Roman" w:hAnsi="Times New Roman" w:cs="Times New Roman"/>
          <w:sz w:val="24"/>
          <w:szCs w:val="24"/>
        </w:rPr>
        <w:br/>
      </w:r>
      <w:r w:rsidRPr="0026159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  <w:r w:rsidRPr="00404D5D">
        <w:rPr>
          <w:rFonts w:ascii="Times New Roman" w:hAnsi="Times New Roman" w:cs="Times New Roman"/>
          <w:sz w:val="24"/>
          <w:szCs w:val="24"/>
        </w:rPr>
        <w:br/>
      </w:r>
      <w:r w:rsidRPr="00404D5D">
        <w:rPr>
          <w:rStyle w:val="markedcontent"/>
          <w:rFonts w:ascii="Times New Roman" w:hAnsi="Times New Roman" w:cs="Times New Roman"/>
          <w:sz w:val="24"/>
          <w:szCs w:val="24"/>
        </w:rPr>
        <w:t>Miejscowość</w:t>
      </w:r>
      <w:r w:rsidRPr="00404D5D">
        <w:rPr>
          <w:rFonts w:ascii="Times New Roman" w:hAnsi="Times New Roman" w:cs="Times New Roman"/>
          <w:sz w:val="24"/>
          <w:szCs w:val="24"/>
        </w:rPr>
        <w:br/>
      </w:r>
      <w:r w:rsidR="008E3C3F" w:rsidRPr="0026159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404D5D">
        <w:rPr>
          <w:rFonts w:ascii="Times New Roman" w:hAnsi="Times New Roman" w:cs="Times New Roman"/>
          <w:sz w:val="24"/>
          <w:szCs w:val="24"/>
        </w:rPr>
        <w:br/>
      </w:r>
      <w:r w:rsidRPr="00404D5D">
        <w:rPr>
          <w:rStyle w:val="markedcontent"/>
          <w:rFonts w:ascii="Times New Roman" w:hAnsi="Times New Roman" w:cs="Times New Roman"/>
          <w:sz w:val="24"/>
          <w:szCs w:val="24"/>
        </w:rPr>
        <w:t>Ulica</w:t>
      </w:r>
      <w:r w:rsidRPr="00404D5D">
        <w:rPr>
          <w:rFonts w:ascii="Times New Roman" w:hAnsi="Times New Roman" w:cs="Times New Roman"/>
          <w:sz w:val="24"/>
          <w:szCs w:val="24"/>
        </w:rPr>
        <w:br/>
      </w:r>
      <w:r w:rsidR="008E3C3F" w:rsidRPr="0026159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404D5D">
        <w:rPr>
          <w:rFonts w:ascii="Times New Roman" w:hAnsi="Times New Roman" w:cs="Times New Roman"/>
          <w:sz w:val="24"/>
          <w:szCs w:val="24"/>
        </w:rPr>
        <w:br/>
      </w:r>
      <w:r w:rsidRPr="00404D5D">
        <w:rPr>
          <w:rStyle w:val="markedcontent"/>
          <w:rFonts w:ascii="Times New Roman" w:hAnsi="Times New Roman" w:cs="Times New Roman"/>
          <w:sz w:val="24"/>
          <w:szCs w:val="24"/>
        </w:rPr>
        <w:t xml:space="preserve">Nr domu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404D5D">
        <w:rPr>
          <w:rStyle w:val="markedcontent"/>
          <w:rFonts w:ascii="Times New Roman" w:hAnsi="Times New Roman" w:cs="Times New Roman"/>
          <w:sz w:val="24"/>
          <w:szCs w:val="24"/>
        </w:rPr>
        <w:t xml:space="preserve">Nr mieszkania </w:t>
      </w:r>
    </w:p>
    <w:p w14:paraId="0C47B54E" w14:textId="26385808" w:rsidR="00683BD5" w:rsidRPr="00261590" w:rsidRDefault="00683BD5" w:rsidP="00683BD5">
      <w:pPr>
        <w:spacing w:after="0" w:line="240" w:lineRule="auto"/>
        <w:rPr>
          <w:rStyle w:val="m7eme"/>
          <w:rFonts w:ascii="Times New Roman" w:hAnsi="Times New Roman" w:cs="Times New Roman"/>
          <w:sz w:val="24"/>
          <w:szCs w:val="24"/>
        </w:rPr>
      </w:pPr>
      <w:r w:rsidRPr="00261590">
        <w:rPr>
          <w:rStyle w:val="m7eme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5A95F994" w14:textId="46949854" w:rsidR="00683BD5" w:rsidRPr="00261590" w:rsidRDefault="00683BD5" w:rsidP="00683BD5">
      <w:pPr>
        <w:spacing w:after="0" w:line="240" w:lineRule="auto"/>
        <w:rPr>
          <w:rStyle w:val="m7eme"/>
          <w:rFonts w:ascii="Times New Roman" w:hAnsi="Times New Roman" w:cs="Times New Roman"/>
          <w:sz w:val="24"/>
          <w:szCs w:val="24"/>
        </w:rPr>
      </w:pPr>
    </w:p>
    <w:p w14:paraId="4DA4A821" w14:textId="0CC403F7" w:rsidR="00683BD5" w:rsidRPr="00261590" w:rsidRDefault="00683BD5" w:rsidP="00683BD5">
      <w:pPr>
        <w:pStyle w:val="Akapitzlist"/>
        <w:numPr>
          <w:ilvl w:val="0"/>
          <w:numId w:val="2"/>
        </w:numPr>
        <w:spacing w:after="0" w:line="240" w:lineRule="auto"/>
        <w:rPr>
          <w:rStyle w:val="m7eme"/>
          <w:rFonts w:ascii="Times New Roman" w:hAnsi="Times New Roman" w:cs="Times New Roman"/>
          <w:sz w:val="24"/>
          <w:szCs w:val="24"/>
        </w:rPr>
      </w:pPr>
      <w:r w:rsidRPr="00261590">
        <w:rPr>
          <w:rStyle w:val="m7eme"/>
          <w:rFonts w:ascii="Times New Roman" w:hAnsi="Times New Roman" w:cs="Times New Roman"/>
          <w:sz w:val="24"/>
          <w:szCs w:val="24"/>
        </w:rPr>
        <w:t>Numer telefonu</w:t>
      </w:r>
      <w:r w:rsidR="00492027">
        <w:rPr>
          <w:rStyle w:val="m7eme"/>
          <w:rFonts w:ascii="Times New Roman" w:hAnsi="Times New Roman" w:cs="Times New Roman"/>
          <w:sz w:val="24"/>
          <w:szCs w:val="24"/>
        </w:rPr>
        <w:t xml:space="preserve"> lub e-mail</w:t>
      </w:r>
    </w:p>
    <w:p w14:paraId="3F1C204E" w14:textId="35102934" w:rsidR="00683BD5" w:rsidRPr="00261590" w:rsidRDefault="00683BD5" w:rsidP="00683BD5">
      <w:pPr>
        <w:spacing w:after="0" w:line="240" w:lineRule="auto"/>
        <w:rPr>
          <w:rStyle w:val="m7eme"/>
          <w:rFonts w:ascii="Times New Roman" w:hAnsi="Times New Roman" w:cs="Times New Roman"/>
          <w:sz w:val="24"/>
          <w:szCs w:val="24"/>
        </w:rPr>
      </w:pPr>
    </w:p>
    <w:p w14:paraId="480973B3" w14:textId="7AA3E98B" w:rsidR="00683BD5" w:rsidRPr="00261590" w:rsidRDefault="00683BD5" w:rsidP="00683BD5">
      <w:pPr>
        <w:spacing w:after="0" w:line="240" w:lineRule="auto"/>
        <w:rPr>
          <w:rStyle w:val="m7eme"/>
          <w:rFonts w:ascii="Times New Roman" w:hAnsi="Times New Roman" w:cs="Times New Roman"/>
          <w:sz w:val="24"/>
          <w:szCs w:val="24"/>
        </w:rPr>
      </w:pPr>
      <w:r w:rsidRPr="00261590">
        <w:rPr>
          <w:rStyle w:val="m7eme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7D4369CF" w14:textId="292B7759" w:rsidR="00683BD5" w:rsidRPr="00492027" w:rsidRDefault="00492027" w:rsidP="00492027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492027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OKREŚLENIE ILOŚCI</w:t>
      </w:r>
      <w:r w:rsidR="004D54B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PALIWA STAŁEGO-WĘGLA KAMIENNEGO</w:t>
      </w:r>
      <w:r w:rsidRPr="00492027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, O ZAKUP KTÓREGO WYSTĘPUJE</w:t>
      </w:r>
      <w:r w:rsidRPr="004920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2027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WNIOSKODAWCA W RAMACH ZAKUPU PREFERENCYJNEGO</w:t>
      </w:r>
    </w:p>
    <w:p w14:paraId="26F519AC" w14:textId="177B2B4D" w:rsidR="00683BD5" w:rsidRDefault="002C4156" w:rsidP="004D54B1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>Należy zaznaczać X</w:t>
      </w:r>
    </w:p>
    <w:p w14:paraId="6B38F0AD" w14:textId="77777777" w:rsidR="002C4156" w:rsidRPr="00261590" w:rsidRDefault="002C4156" w:rsidP="004D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E3FD09" w14:textId="3362987C" w:rsidR="00683BD5" w:rsidRPr="00261590" w:rsidRDefault="00683BD5" w:rsidP="00683BD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15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Rodzaj paliwa - </w:t>
      </w:r>
      <w:r w:rsidR="004D54B1" w:rsidRPr="004D54B1">
        <w:rPr>
          <w:rStyle w:val="markedcontent"/>
          <w:rFonts w:ascii="Times New Roman" w:hAnsi="Times New Roman" w:cs="Times New Roman"/>
          <w:sz w:val="24"/>
          <w:szCs w:val="24"/>
        </w:rPr>
        <w:t>Wnioskuję o zakup paliwa stałego</w:t>
      </w:r>
      <w:r w:rsidR="004D54B1">
        <w:rPr>
          <w:rStyle w:val="markedcontent"/>
          <w:rFonts w:ascii="Times New Roman" w:hAnsi="Times New Roman" w:cs="Times New Roman"/>
          <w:sz w:val="24"/>
          <w:szCs w:val="24"/>
        </w:rPr>
        <w:t>:</w:t>
      </w:r>
    </w:p>
    <w:p w14:paraId="2D026ADF" w14:textId="77777777" w:rsidR="00683BD5" w:rsidRPr="00261590" w:rsidRDefault="00683BD5" w:rsidP="00683BD5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691BDC" w14:textId="7B7AFC3B" w:rsidR="00BB4A1A" w:rsidRPr="00261590" w:rsidRDefault="00BB4A1A" w:rsidP="00BB4A1A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4A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61590">
        <w:rPr>
          <w:rFonts w:ascii="Times New Roman" w:eastAsia="Times New Roman" w:hAnsi="Times New Roman" w:cs="Times New Roman"/>
          <w:sz w:val="24"/>
          <w:szCs w:val="24"/>
          <w:lang w:eastAsia="pl-PL"/>
        </w:rPr>
        <w:t>Orzech</w:t>
      </w:r>
    </w:p>
    <w:p w14:paraId="086EFD2B" w14:textId="605D49F6" w:rsidR="00683BD5" w:rsidRPr="00261590" w:rsidRDefault="00BB4A1A" w:rsidP="0026159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Ekogroszek</w:t>
      </w:r>
      <w:proofErr w:type="spellEnd"/>
    </w:p>
    <w:p w14:paraId="1A1D7604" w14:textId="77777777" w:rsidR="00683BD5" w:rsidRPr="00261590" w:rsidRDefault="00683BD5" w:rsidP="0026159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1590">
        <w:rPr>
          <w:rFonts w:ascii="Times New Roman" w:eastAsia="Times New Roman" w:hAnsi="Times New Roman" w:cs="Times New Roman"/>
          <w:sz w:val="24"/>
          <w:szCs w:val="24"/>
          <w:lang w:eastAsia="pl-PL"/>
        </w:rPr>
        <w:t>Groszek</w:t>
      </w:r>
    </w:p>
    <w:p w14:paraId="0222E096" w14:textId="75BC75D1" w:rsidR="004D54B1" w:rsidRPr="004D54B1" w:rsidRDefault="00683BD5" w:rsidP="004D54B1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1590">
        <w:rPr>
          <w:rFonts w:ascii="Times New Roman" w:eastAsia="Times New Roman" w:hAnsi="Times New Roman" w:cs="Times New Roman"/>
          <w:sz w:val="24"/>
          <w:szCs w:val="24"/>
          <w:lang w:eastAsia="pl-PL"/>
        </w:rPr>
        <w:t>Miał</w:t>
      </w:r>
    </w:p>
    <w:p w14:paraId="7967A1A7" w14:textId="77777777" w:rsidR="00C40AEE" w:rsidRDefault="00C40AEE" w:rsidP="00683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3552D3" w14:textId="2D6E3EB0" w:rsidR="004D54B1" w:rsidRPr="00CD7F19" w:rsidRDefault="004D54B1" w:rsidP="00683B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 </w:t>
      </w:r>
      <w:r w:rsidRPr="00CD7F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 okresie</w:t>
      </w:r>
    </w:p>
    <w:p w14:paraId="3B422091" w14:textId="2642C149" w:rsidR="002C4156" w:rsidRPr="00FE42B1" w:rsidRDefault="004D54B1" w:rsidP="00D538E2">
      <w:pPr>
        <w:pStyle w:val="Akapitzlist"/>
        <w:numPr>
          <w:ilvl w:val="0"/>
          <w:numId w:val="3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 xml:space="preserve">od </w:t>
      </w:r>
      <w:r w:rsidR="00F438BD">
        <w:rPr>
          <w:rStyle w:val="markedcontent"/>
          <w:rFonts w:ascii="Times New Roman" w:hAnsi="Times New Roman" w:cs="Times New Roman"/>
          <w:sz w:val="24"/>
          <w:szCs w:val="24"/>
        </w:rPr>
        <w:t>0</w:t>
      </w:r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>1 stycznia 2023 r. o .............</w:t>
      </w:r>
      <w:r w:rsidR="00FE42B1">
        <w:rPr>
          <w:rStyle w:val="markedcontent"/>
          <w:rFonts w:ascii="Times New Roman" w:hAnsi="Times New Roman" w:cs="Times New Roman"/>
          <w:sz w:val="24"/>
          <w:szCs w:val="24"/>
        </w:rPr>
        <w:t>....</w:t>
      </w:r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>....</w:t>
      </w:r>
      <w:r w:rsidR="00FE42B1">
        <w:rPr>
          <w:rStyle w:val="markedcontent"/>
          <w:rFonts w:ascii="Times New Roman" w:hAnsi="Times New Roman" w:cs="Times New Roman"/>
          <w:sz w:val="24"/>
          <w:szCs w:val="24"/>
        </w:rPr>
        <w:t>...</w:t>
      </w:r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>. kg</w:t>
      </w:r>
      <w:r w:rsidR="00FF2222">
        <w:rPr>
          <w:rStyle w:val="markedcontent"/>
          <w:rFonts w:ascii="Times New Roman" w:hAnsi="Times New Roman" w:cs="Times New Roman"/>
          <w:sz w:val="24"/>
          <w:szCs w:val="24"/>
        </w:rPr>
        <w:t xml:space="preserve"> (</w:t>
      </w:r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 xml:space="preserve">nie więcej </w:t>
      </w:r>
      <w:r w:rsidR="00FF2222">
        <w:rPr>
          <w:rStyle w:val="markedcontent"/>
          <w:rFonts w:ascii="Times New Roman" w:hAnsi="Times New Roman" w:cs="Times New Roman"/>
          <w:sz w:val="24"/>
          <w:szCs w:val="24"/>
        </w:rPr>
        <w:t xml:space="preserve">niż </w:t>
      </w:r>
      <w:r w:rsidR="00051900">
        <w:rPr>
          <w:rStyle w:val="markedcontent"/>
          <w:rFonts w:ascii="Times New Roman" w:hAnsi="Times New Roman" w:cs="Times New Roman"/>
          <w:sz w:val="24"/>
          <w:szCs w:val="24"/>
        </w:rPr>
        <w:t>1500</w:t>
      </w:r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 xml:space="preserve"> kg</w:t>
      </w:r>
      <w:r w:rsidR="00051900">
        <w:rPr>
          <w:rStyle w:val="markedcontent"/>
          <w:rFonts w:ascii="Times New Roman" w:hAnsi="Times New Roman" w:cs="Times New Roman"/>
          <w:sz w:val="24"/>
          <w:szCs w:val="24"/>
        </w:rPr>
        <w:t>*</w:t>
      </w:r>
      <w:r w:rsidR="00FF2222">
        <w:rPr>
          <w:rStyle w:val="markedcontent"/>
          <w:rFonts w:ascii="Times New Roman" w:hAnsi="Times New Roman" w:cs="Times New Roman"/>
          <w:sz w:val="24"/>
          <w:szCs w:val="24"/>
        </w:rPr>
        <w:t>)</w:t>
      </w:r>
      <w:r w:rsidR="00D538E2" w:rsidRPr="00D538E2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ab/>
      </w:r>
    </w:p>
    <w:p w14:paraId="4063E188" w14:textId="6AA0482D" w:rsidR="00FE42B1" w:rsidRDefault="00051900" w:rsidP="00FE42B1">
      <w:pPr>
        <w:pStyle w:val="Akapitzlist"/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*</w:t>
      </w:r>
      <w:r w:rsidR="00FE42B1" w:rsidRPr="00FE42B1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MOŻLIWE JEST PRZENIESIENIE NIEWYKORZYSTANEGO LIMITU Z 2022 ROKU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 xml:space="preserve"> LECZ NIE MOŻE ON PRZEKROCZYĆ ŁĄCZNIE 3000 KG</w:t>
      </w:r>
    </w:p>
    <w:p w14:paraId="1F0D8E1F" w14:textId="77777777" w:rsidR="000560C4" w:rsidRPr="00051900" w:rsidRDefault="000560C4" w:rsidP="00051900">
      <w:pPr>
        <w:rPr>
          <w:rStyle w:val="markedcontent"/>
          <w:rFonts w:ascii="Times New Roman" w:hAnsi="Times New Roman" w:cs="Times New Roman"/>
          <w:sz w:val="24"/>
          <w:szCs w:val="24"/>
          <w:u w:val="single"/>
        </w:rPr>
      </w:pPr>
    </w:p>
    <w:p w14:paraId="6B0F4A2C" w14:textId="0EC6C314" w:rsidR="002C4156" w:rsidRPr="00C40AEE" w:rsidRDefault="004D54B1" w:rsidP="00C40AEE">
      <w:pPr>
        <w:tabs>
          <w:tab w:val="left" w:pos="465"/>
        </w:tabs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4D54B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INFORMACJA, CZY WNIOSKODAWCA DOKONAŁ JUŻ ZAKUPU PREFERENCYJNEGO,WRAZ Z PODANIEM ILOŚCI WĘGLA KAMIENNEGO NABYTEGO W RAMACH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4B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TEGO ZAKUPU PREFERENCYJNEGO</w:t>
      </w:r>
    </w:p>
    <w:p w14:paraId="672EE326" w14:textId="77777777" w:rsidR="002C4156" w:rsidRDefault="002C4156" w:rsidP="004D54B1">
      <w:pPr>
        <w:tabs>
          <w:tab w:val="left" w:pos="465"/>
        </w:tabs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42094C22" w14:textId="449D7218" w:rsidR="004D54B1" w:rsidRDefault="004D54B1" w:rsidP="004D54B1">
      <w:pPr>
        <w:tabs>
          <w:tab w:val="left" w:pos="465"/>
        </w:tabs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>Należy zaznaczać X</w:t>
      </w:r>
    </w:p>
    <w:p w14:paraId="2AC5EA08" w14:textId="77777777" w:rsidR="002C4156" w:rsidRDefault="004D54B1" w:rsidP="004D54B1">
      <w:pPr>
        <w:pStyle w:val="Akapitzlist"/>
        <w:numPr>
          <w:ilvl w:val="0"/>
          <w:numId w:val="3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>TAK - dokonałem/</w:t>
      </w:r>
      <w:proofErr w:type="spellStart"/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>am</w:t>
      </w:r>
      <w:proofErr w:type="spellEnd"/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 xml:space="preserve"> zakupu preferencyjnego w ilości .................... kg</w:t>
      </w:r>
    </w:p>
    <w:p w14:paraId="0E9B2E0A" w14:textId="77777777" w:rsidR="002C4156" w:rsidRDefault="002C4156" w:rsidP="002C415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>NIE – nie dokonałem/</w:t>
      </w:r>
      <w:proofErr w:type="spellStart"/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>am</w:t>
      </w:r>
      <w:proofErr w:type="spellEnd"/>
      <w:r w:rsidRPr="004D54B1">
        <w:rPr>
          <w:rStyle w:val="markedcontent"/>
          <w:rFonts w:ascii="Times New Roman" w:hAnsi="Times New Roman" w:cs="Times New Roman"/>
          <w:sz w:val="24"/>
          <w:szCs w:val="24"/>
        </w:rPr>
        <w:t xml:space="preserve"> zakupu preferencyjnego.</w:t>
      </w:r>
      <w:r w:rsidR="004D54B1" w:rsidRPr="004D54B1">
        <w:rPr>
          <w:rFonts w:ascii="Times New Roman" w:hAnsi="Times New Roman" w:cs="Times New Roman"/>
          <w:sz w:val="24"/>
          <w:szCs w:val="24"/>
        </w:rPr>
        <w:br/>
      </w:r>
    </w:p>
    <w:p w14:paraId="6E197183" w14:textId="77777777" w:rsidR="00F438BD" w:rsidRDefault="00F438BD" w:rsidP="002C4156">
      <w:pPr>
        <w:pStyle w:val="Akapitzlist"/>
        <w:ind w:left="0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4DF62325" w14:textId="7B8A9B05" w:rsidR="002C4156" w:rsidRDefault="004D54B1" w:rsidP="002C4156">
      <w:pPr>
        <w:pStyle w:val="Akapitzlist"/>
        <w:ind w:left="0"/>
        <w:rPr>
          <w:rStyle w:val="markedcontent"/>
          <w:rFonts w:ascii="Times New Roman" w:hAnsi="Times New Roman" w:cs="Times New Roman"/>
          <w:sz w:val="24"/>
          <w:szCs w:val="24"/>
        </w:rPr>
      </w:pPr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>CZĘŚĆ II</w:t>
      </w:r>
      <w:r w:rsidRPr="002C4156">
        <w:rPr>
          <w:rFonts w:ascii="Times New Roman" w:hAnsi="Times New Roman" w:cs="Times New Roman"/>
          <w:sz w:val="24"/>
          <w:szCs w:val="24"/>
        </w:rPr>
        <w:br/>
      </w:r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>Należy zaznaczać X</w:t>
      </w:r>
      <w:r w:rsidR="00132A14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132A14" w:rsidRPr="00132A14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(TYLKO W PRZYPADKU GDY NIE ZOSTAŁ ZAKUPIONY WĘGIEL W 2022 ROKU)</w:t>
      </w:r>
    </w:p>
    <w:p w14:paraId="2DE0ECBA" w14:textId="6D04BB1D" w:rsidR="002C4156" w:rsidRDefault="004D54B1" w:rsidP="002C4156">
      <w:pPr>
        <w:pStyle w:val="Akapitzlist"/>
        <w:ind w:left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C4156">
        <w:rPr>
          <w:rFonts w:ascii="Times New Roman" w:hAnsi="Times New Roman" w:cs="Times New Roman"/>
          <w:sz w:val="24"/>
          <w:szCs w:val="24"/>
        </w:rPr>
        <w:br/>
      </w:r>
      <w:r w:rsidRPr="002C415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OŚWIADCZENIE</w:t>
      </w:r>
      <w:r w:rsidRPr="002C4156">
        <w:rPr>
          <w:rFonts w:ascii="Times New Roman" w:hAnsi="Times New Roman" w:cs="Times New Roman"/>
          <w:sz w:val="24"/>
          <w:szCs w:val="24"/>
        </w:rPr>
        <w:br/>
      </w:r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>Oświadczam, że nie nabyłem/</w:t>
      </w:r>
      <w:proofErr w:type="spellStart"/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>am</w:t>
      </w:r>
      <w:proofErr w:type="spellEnd"/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 xml:space="preserve"> ani żadna osoba z mojego gospodarstwa domowego, na rzecz</w:t>
      </w:r>
      <w:r w:rsidRPr="002C4156">
        <w:rPr>
          <w:rFonts w:ascii="Times New Roman" w:hAnsi="Times New Roman" w:cs="Times New Roman"/>
          <w:sz w:val="24"/>
          <w:szCs w:val="24"/>
        </w:rPr>
        <w:br/>
      </w:r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>którego jest dokonywany zakup preferencyjny, nie nabyli paliwa stałego na sezon grzewczy</w:t>
      </w:r>
      <w:r w:rsidRPr="002C4156">
        <w:rPr>
          <w:rFonts w:ascii="Times New Roman" w:hAnsi="Times New Roman" w:cs="Times New Roman"/>
          <w:sz w:val="24"/>
          <w:szCs w:val="24"/>
        </w:rPr>
        <w:br/>
      </w:r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>przypadający na lata 2022–2023, po cenie niższej niż 2000 zł brutto za tonę w ilości co najmniej takiej</w:t>
      </w:r>
      <w:r w:rsidR="002C4156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 xml:space="preserve">jak określona w przepisach wydanych na podstawie art. 8 ust. 2 ustawy z dnia </w:t>
      </w:r>
      <w:r w:rsidR="00FF2222">
        <w:rPr>
          <w:rStyle w:val="markedcontent"/>
          <w:rFonts w:ascii="Times New Roman" w:hAnsi="Times New Roman" w:cs="Times New Roman"/>
          <w:sz w:val="24"/>
          <w:szCs w:val="24"/>
        </w:rPr>
        <w:br/>
      </w:r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>27 października 2022</w:t>
      </w:r>
      <w:r w:rsidR="00132A14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>r.</w:t>
      </w:r>
      <w:r w:rsidR="002C4156">
        <w:rPr>
          <w:rFonts w:ascii="Times New Roman" w:hAnsi="Times New Roman" w:cs="Times New Roman"/>
          <w:sz w:val="24"/>
          <w:szCs w:val="24"/>
        </w:rPr>
        <w:t xml:space="preserve"> </w:t>
      </w:r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>o zakupie preferencyjnym paliwa stałego dla gospodarstw domowych:</w:t>
      </w:r>
    </w:p>
    <w:p w14:paraId="45191B0A" w14:textId="3ADD3183" w:rsidR="002C4156" w:rsidRPr="00132A14" w:rsidRDefault="00132A14" w:rsidP="00132A14">
      <w:pPr>
        <w:pStyle w:val="Akapitzlist"/>
        <w:numPr>
          <w:ilvl w:val="0"/>
          <w:numId w:val="8"/>
        </w:num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Żadnej ilości </w:t>
      </w:r>
      <w:r w:rsidR="004D54B1" w:rsidRPr="00132A14">
        <w:rPr>
          <w:rStyle w:val="markedcontent"/>
          <w:rFonts w:ascii="Times New Roman" w:hAnsi="Times New Roman" w:cs="Times New Roman"/>
          <w:sz w:val="24"/>
          <w:szCs w:val="24"/>
        </w:rPr>
        <w:t>węgla kamiennego d</w:t>
      </w:r>
      <w:r>
        <w:rPr>
          <w:rStyle w:val="markedcontent"/>
          <w:rFonts w:ascii="Times New Roman" w:hAnsi="Times New Roman" w:cs="Times New Roman"/>
          <w:sz w:val="24"/>
          <w:szCs w:val="24"/>
        </w:rPr>
        <w:t>o</w:t>
      </w:r>
      <w:r w:rsidR="004D54B1" w:rsidRPr="00132A14">
        <w:rPr>
          <w:rStyle w:val="markedcontent"/>
          <w:rFonts w:ascii="Times New Roman" w:hAnsi="Times New Roman" w:cs="Times New Roman"/>
          <w:sz w:val="24"/>
          <w:szCs w:val="24"/>
        </w:rPr>
        <w:t xml:space="preserve"> dnia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3</w:t>
      </w:r>
      <w:r w:rsidR="004D54B1" w:rsidRPr="00132A14">
        <w:rPr>
          <w:rStyle w:val="markedcontent"/>
          <w:rFonts w:ascii="Times New Roman" w:hAnsi="Times New Roman" w:cs="Times New Roman"/>
          <w:sz w:val="24"/>
          <w:szCs w:val="24"/>
        </w:rPr>
        <w:t xml:space="preserve">1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grudnia</w:t>
      </w:r>
      <w:r w:rsidR="004D54B1" w:rsidRPr="00132A14">
        <w:rPr>
          <w:rStyle w:val="markedcontent"/>
          <w:rFonts w:ascii="Times New Roman" w:hAnsi="Times New Roman" w:cs="Times New Roman"/>
          <w:sz w:val="24"/>
          <w:szCs w:val="24"/>
        </w:rPr>
        <w:t xml:space="preserve"> 202</w:t>
      </w:r>
      <w:r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="004D54B1" w:rsidRPr="00132A14">
        <w:rPr>
          <w:rStyle w:val="markedcontent"/>
          <w:rFonts w:ascii="Times New Roman" w:hAnsi="Times New Roman" w:cs="Times New Roman"/>
          <w:sz w:val="24"/>
          <w:szCs w:val="24"/>
        </w:rPr>
        <w:t xml:space="preserve"> r.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i od 01 stycznia 2023 r. </w:t>
      </w:r>
      <w:r w:rsidR="004D54B1" w:rsidRPr="00132A14">
        <w:rPr>
          <w:rStyle w:val="markedcontent"/>
          <w:rFonts w:ascii="Times New Roman" w:hAnsi="Times New Roman" w:cs="Times New Roman"/>
          <w:sz w:val="24"/>
          <w:szCs w:val="24"/>
        </w:rPr>
        <w:t xml:space="preserve">– </w:t>
      </w:r>
      <w:r w:rsidR="004D54B1" w:rsidRPr="00132A14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w przypadku</w:t>
      </w:r>
      <w:r w:rsidR="002C4156" w:rsidRPr="00132A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54B1" w:rsidRPr="00132A14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gdy wniosek dotyczy zakupu od dnia 1 stycznia 2023 r.</w:t>
      </w:r>
      <w:r w:rsidR="00F438BD" w:rsidRPr="00132A14">
        <w:rPr>
          <w:rFonts w:ascii="Times New Roman" w:hAnsi="Times New Roman" w:cs="Times New Roman"/>
          <w:sz w:val="24"/>
          <w:szCs w:val="24"/>
        </w:rPr>
        <w:t xml:space="preserve"> </w:t>
      </w:r>
      <w:r w:rsidR="004D54B1" w:rsidRPr="00132A14">
        <w:rPr>
          <w:rFonts w:ascii="Times New Roman" w:hAnsi="Times New Roman" w:cs="Times New Roman"/>
          <w:sz w:val="24"/>
          <w:szCs w:val="24"/>
        </w:rPr>
        <w:br/>
      </w:r>
    </w:p>
    <w:p w14:paraId="34F34729" w14:textId="1DA103BD" w:rsidR="004D54B1" w:rsidRPr="002C4156" w:rsidRDefault="004D54B1" w:rsidP="002C4156">
      <w:pPr>
        <w:jc w:val="both"/>
        <w:rPr>
          <w:rFonts w:ascii="Times New Roman" w:hAnsi="Times New Roman" w:cs="Times New Roman"/>
          <w:sz w:val="24"/>
          <w:szCs w:val="24"/>
        </w:rPr>
      </w:pPr>
      <w:r w:rsidRPr="002C4156">
        <w:rPr>
          <w:rStyle w:val="markedcontent"/>
          <w:rFonts w:ascii="Times New Roman" w:hAnsi="Times New Roman" w:cs="Times New Roman"/>
          <w:sz w:val="24"/>
          <w:szCs w:val="24"/>
        </w:rPr>
        <w:t>Jestem świadomy odpowiedzialności karnej za złożenie fałszywego oświadczenia.</w:t>
      </w:r>
    </w:p>
    <w:p w14:paraId="69A7092D" w14:textId="62F03557" w:rsidR="004D54B1" w:rsidRDefault="004D54B1" w:rsidP="00DB2A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3B3B39" w14:textId="5F5BD3C5" w:rsidR="00F438BD" w:rsidRDefault="00F438BD" w:rsidP="00DB2A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D81324" w14:textId="77777777" w:rsidR="00F438BD" w:rsidRDefault="00F438BD" w:rsidP="00DB2A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913E25" w14:textId="73FDC622" w:rsidR="005976D3" w:rsidRPr="00DB2A7E" w:rsidRDefault="009D6AAF" w:rsidP="00DB2A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2A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.......................................</w:t>
      </w:r>
      <w:r w:rsidR="00BF7196" w:rsidRPr="00DB2A7E">
        <w:rPr>
          <w:rFonts w:ascii="Times New Roman" w:hAnsi="Times New Roman" w:cs="Times New Roman"/>
          <w:sz w:val="24"/>
          <w:szCs w:val="24"/>
        </w:rPr>
        <w:t>...........</w:t>
      </w:r>
    </w:p>
    <w:p w14:paraId="454E8E8B" w14:textId="7D1A41DC" w:rsidR="00683BD5" w:rsidRPr="00DB2A7E" w:rsidRDefault="00DB2A7E" w:rsidP="00DB2A7E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976D3" w:rsidRPr="00DB2A7E">
        <w:rPr>
          <w:rFonts w:ascii="Times New Roman" w:hAnsi="Times New Roman" w:cs="Times New Roman"/>
          <w:sz w:val="24"/>
          <w:szCs w:val="24"/>
        </w:rPr>
        <w:t xml:space="preserve">(Czytelny </w:t>
      </w:r>
      <w:r w:rsidR="009D6AAF" w:rsidRPr="00DB2A7E">
        <w:rPr>
          <w:rFonts w:ascii="Times New Roman" w:hAnsi="Times New Roman" w:cs="Times New Roman"/>
          <w:sz w:val="24"/>
          <w:szCs w:val="24"/>
        </w:rPr>
        <w:t>podpis</w:t>
      </w:r>
      <w:r w:rsidR="002C4156">
        <w:rPr>
          <w:rFonts w:ascii="Times New Roman" w:hAnsi="Times New Roman" w:cs="Times New Roman"/>
          <w:sz w:val="24"/>
          <w:szCs w:val="24"/>
        </w:rPr>
        <w:t xml:space="preserve"> i data</w:t>
      </w:r>
      <w:r w:rsidR="005976D3" w:rsidRPr="00DB2A7E">
        <w:rPr>
          <w:rFonts w:ascii="Times New Roman" w:hAnsi="Times New Roman" w:cs="Times New Roman"/>
          <w:sz w:val="24"/>
          <w:szCs w:val="24"/>
        </w:rPr>
        <w:t>)</w:t>
      </w:r>
    </w:p>
    <w:p w14:paraId="24622F7F" w14:textId="65C4E4A4" w:rsidR="005976D3" w:rsidRDefault="005976D3" w:rsidP="005976D3">
      <w:pPr>
        <w:spacing w:after="0" w:line="240" w:lineRule="auto"/>
        <w:ind w:left="6372" w:firstLine="708"/>
      </w:pPr>
    </w:p>
    <w:p w14:paraId="4D8448AF" w14:textId="52EE5995" w:rsidR="005976D3" w:rsidRDefault="005976D3" w:rsidP="005976D3">
      <w:pPr>
        <w:spacing w:after="0" w:line="240" w:lineRule="auto"/>
        <w:ind w:left="6372" w:firstLine="708"/>
      </w:pPr>
    </w:p>
    <w:p w14:paraId="1CEF8585" w14:textId="77777777" w:rsidR="002671E6" w:rsidRPr="002671E6" w:rsidRDefault="002671E6" w:rsidP="005976D3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</w:p>
    <w:p w14:paraId="4CB71E39" w14:textId="7A3680F9" w:rsidR="00CD7F19" w:rsidRDefault="00CD7F19" w:rsidP="00404D5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637337" w14:textId="143DD837" w:rsidR="00F438BD" w:rsidRDefault="00F438BD" w:rsidP="00404D5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C8482" w14:textId="77777777" w:rsidR="00EE7FFC" w:rsidRDefault="00EE7FFC" w:rsidP="00404D5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969475" w14:textId="77777777" w:rsidR="00C40AEE" w:rsidRDefault="00C40AEE" w:rsidP="00404D5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AAA066B" w14:textId="554B8195" w:rsidR="002671E6" w:rsidRPr="00FF2222" w:rsidRDefault="002671E6" w:rsidP="002671E6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FF2222">
        <w:rPr>
          <w:rFonts w:ascii="Times New Roman" w:hAnsi="Times New Roman" w:cs="Times New Roman"/>
          <w:b/>
          <w:bCs/>
        </w:rPr>
        <w:lastRenderedPageBreak/>
        <w:t>Klauzula informacyjna</w:t>
      </w:r>
    </w:p>
    <w:p w14:paraId="47C5282A" w14:textId="3DBA8436" w:rsidR="002671E6" w:rsidRPr="00FF2222" w:rsidRDefault="002671E6" w:rsidP="002671E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 xml:space="preserve">Na podstawie art. 13 ust. 1 i 2 Rozporządzenia Parlamentu Europejskiego i Rady (UE) 2016/679 </w:t>
      </w:r>
      <w:r w:rsidR="002B7595">
        <w:rPr>
          <w:rFonts w:ascii="Times New Roman" w:hAnsi="Times New Roman" w:cs="Times New Roman"/>
        </w:rPr>
        <w:br/>
      </w:r>
      <w:r w:rsidRPr="00FF2222">
        <w:rPr>
          <w:rFonts w:ascii="Times New Roman" w:hAnsi="Times New Roman" w:cs="Times New Roman"/>
        </w:rPr>
        <w:t>z 27 kwietnia 2016 r. w sprawie ochrony osób fizycznych w związku z przetwarzaniem danych osobowych i w sprawie swobodnego przepływu takich danych oraz uchylenia dyrektywy 95/46/WE (Dz. U. UE. L. z 2016</w:t>
      </w:r>
      <w:r w:rsidR="002B7595">
        <w:rPr>
          <w:rFonts w:ascii="Times New Roman" w:hAnsi="Times New Roman" w:cs="Times New Roman"/>
        </w:rPr>
        <w:t xml:space="preserve"> </w:t>
      </w:r>
      <w:r w:rsidRPr="00FF2222">
        <w:rPr>
          <w:rFonts w:ascii="Times New Roman" w:hAnsi="Times New Roman" w:cs="Times New Roman"/>
        </w:rPr>
        <w:t>r. Nr 119, s.1, dalej zwanego: „RODO”) informujemy, że:</w:t>
      </w:r>
    </w:p>
    <w:p w14:paraId="71A29F4F" w14:textId="3164E0E4" w:rsidR="002671E6" w:rsidRPr="00FF2222" w:rsidRDefault="002671E6" w:rsidP="002671E6">
      <w:pPr>
        <w:pStyle w:val="Akapitzlist"/>
        <w:numPr>
          <w:ilvl w:val="0"/>
          <w:numId w:val="6"/>
        </w:numPr>
        <w:spacing w:before="240" w:after="0" w:line="276" w:lineRule="auto"/>
        <w:ind w:left="426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>Administratorem Pani/Pana danych osobowych jest:</w:t>
      </w:r>
      <w:r w:rsidRPr="00FF2222">
        <w:rPr>
          <w:rFonts w:ascii="Times New Roman" w:hAnsi="Times New Roman" w:cs="Times New Roman"/>
          <w:b/>
          <w:bCs/>
        </w:rPr>
        <w:t xml:space="preserve"> Gmina Halinów</w:t>
      </w:r>
      <w:r w:rsidRPr="00FF2222">
        <w:rPr>
          <w:rFonts w:ascii="Times New Roman" w:hAnsi="Times New Roman" w:cs="Times New Roman"/>
        </w:rPr>
        <w:t xml:space="preserve">, reprezentowana przez Burmistrza Halinowa, ul. Spółdzielcza 1, 05-074 Halinów,  tel. 22 7836020, </w:t>
      </w:r>
      <w:r w:rsidRPr="00FF2222">
        <w:rPr>
          <w:rFonts w:ascii="Times New Roman" w:hAnsi="Times New Roman" w:cs="Times New Roman"/>
        </w:rPr>
        <w:br/>
        <w:t>e-mail: halinow@halinow.pl.</w:t>
      </w:r>
    </w:p>
    <w:p w14:paraId="06C6818E" w14:textId="77777777" w:rsidR="002671E6" w:rsidRPr="00FF2222" w:rsidRDefault="002671E6" w:rsidP="002671E6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 xml:space="preserve">W sprawach z zakresu ochrony danych osobowych mogą Państwo kontaktować się </w:t>
      </w:r>
      <w:r w:rsidRPr="00FF2222">
        <w:rPr>
          <w:rFonts w:ascii="Times New Roman" w:hAnsi="Times New Roman" w:cs="Times New Roman"/>
        </w:rPr>
        <w:br/>
        <w:t xml:space="preserve">z Inspektorem Ochrony Danych pod adresem e-mail: </w:t>
      </w:r>
      <w:hyperlink r:id="rId8" w:history="1">
        <w:r w:rsidRPr="002B7595">
          <w:rPr>
            <w:rStyle w:val="Hipercze"/>
            <w:rFonts w:ascii="Times New Roman" w:hAnsi="Times New Roman" w:cs="Times New Roman"/>
            <w:color w:val="auto"/>
            <w:u w:val="none"/>
          </w:rPr>
          <w:t>iod@halinow.pl</w:t>
        </w:r>
      </w:hyperlink>
      <w:r w:rsidRPr="002B7595">
        <w:rPr>
          <w:rFonts w:ascii="Times New Roman" w:hAnsi="Times New Roman" w:cs="Times New Roman"/>
        </w:rPr>
        <w:t>.</w:t>
      </w:r>
    </w:p>
    <w:p w14:paraId="0864CEC6" w14:textId="5F1B4853" w:rsidR="002671E6" w:rsidRPr="002B7595" w:rsidRDefault="002671E6" w:rsidP="002B7595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 xml:space="preserve">Administrator przetwarza Państwa dane osobowe na podstawie art. 6 ust. 1 lit. c) RODO </w:t>
      </w:r>
      <w:r w:rsidRPr="00FF2222">
        <w:rPr>
          <w:rFonts w:ascii="Times New Roman" w:hAnsi="Times New Roman" w:cs="Times New Roman"/>
        </w:rPr>
        <w:br/>
        <w:t>w zw. z ustawą z dnia 27 października 2022 r. o zakupie preferencyjnym paliwa stałego dla gospodarstw domowych (Dz. U. 2022 poz. 2236) w celu obsługi wniosku</w:t>
      </w:r>
      <w:r w:rsidR="002B7595">
        <w:rPr>
          <w:rFonts w:ascii="Times New Roman" w:hAnsi="Times New Roman" w:cs="Times New Roman"/>
        </w:rPr>
        <w:t xml:space="preserve"> </w:t>
      </w:r>
      <w:r w:rsidRPr="002B7595">
        <w:rPr>
          <w:rFonts w:ascii="Times New Roman" w:hAnsi="Times New Roman" w:cs="Times New Roman"/>
        </w:rPr>
        <w:t>o preferencyjny zakup paliwa stałego dla gospodarstwa domowego.</w:t>
      </w:r>
    </w:p>
    <w:p w14:paraId="1E5D3F86" w14:textId="77777777" w:rsidR="002671E6" w:rsidRPr="00FF2222" w:rsidRDefault="002671E6" w:rsidP="002671E6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FF2222">
        <w:rPr>
          <w:rFonts w:ascii="Times New Roman" w:eastAsia="Times New Roman" w:hAnsi="Times New Roman" w:cs="Times New Roman"/>
          <w:color w:val="000000"/>
        </w:rPr>
        <w:t xml:space="preserve">Państwa dane osobowe będą przetwarzane przez okres niezbędny do realizacji celu, </w:t>
      </w:r>
      <w:r w:rsidRPr="00FF2222">
        <w:rPr>
          <w:rFonts w:ascii="Times New Roman" w:eastAsia="Times New Roman" w:hAnsi="Times New Roman" w:cs="Times New Roman"/>
          <w:color w:val="000000"/>
        </w:rPr>
        <w:br/>
        <w:t xml:space="preserve">o którym mowa w pkt. 3 z uwzględnieniem okresów przechowywania określonych </w:t>
      </w:r>
      <w:r w:rsidRPr="00FF2222">
        <w:rPr>
          <w:rFonts w:ascii="Times New Roman" w:eastAsia="Times New Roman" w:hAnsi="Times New Roman" w:cs="Times New Roman"/>
          <w:color w:val="000000"/>
        </w:rPr>
        <w:br/>
        <w:t xml:space="preserve">w przepisach szczególnych, w tym przepisów archiwalnych tj. 5 lat.   </w:t>
      </w:r>
    </w:p>
    <w:p w14:paraId="7A5AB6FE" w14:textId="77777777" w:rsidR="002671E6" w:rsidRPr="00FF2222" w:rsidRDefault="002671E6" w:rsidP="002671E6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>Państwa dane nie będą przekazywane poza Europejski Obszar Gospodarczy (obejmujący Unię Europejską, Norwegię, Liechtenstein i Islandię).</w:t>
      </w:r>
    </w:p>
    <w:p w14:paraId="052B1AC6" w14:textId="77777777" w:rsidR="002671E6" w:rsidRPr="00FF2222" w:rsidRDefault="002671E6" w:rsidP="002671E6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>Państwa dane osobowe będą przetwarzane w sposób zautomatyzowany, lecz nie będą  podlegały zautomatyzowanemu podejmowaniu decyzji, w tym o profilowaniu.</w:t>
      </w:r>
    </w:p>
    <w:p w14:paraId="61AED201" w14:textId="77777777" w:rsidR="002671E6" w:rsidRPr="00FF2222" w:rsidRDefault="002671E6" w:rsidP="002671E6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>W związku z przetwarzaniem Państwa danych osobowych, przysługują Państwu następujące prawa:</w:t>
      </w:r>
    </w:p>
    <w:p w14:paraId="0ABB536C" w14:textId="77777777" w:rsidR="002671E6" w:rsidRPr="00FF2222" w:rsidRDefault="002671E6" w:rsidP="002671E6">
      <w:pPr>
        <w:pStyle w:val="Akapitzlist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>prawo dostępu do swoich danych oraz otrzymania ich kopii;</w:t>
      </w:r>
    </w:p>
    <w:p w14:paraId="4F7C0EA8" w14:textId="77777777" w:rsidR="002671E6" w:rsidRPr="00FF2222" w:rsidRDefault="002671E6" w:rsidP="002671E6">
      <w:pPr>
        <w:pStyle w:val="Akapitzlist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>prawo do sprostowania (poprawiania) swoich danych osobowych;</w:t>
      </w:r>
    </w:p>
    <w:p w14:paraId="654B1440" w14:textId="77777777" w:rsidR="002671E6" w:rsidRPr="00FF2222" w:rsidRDefault="002671E6" w:rsidP="002671E6">
      <w:pPr>
        <w:pStyle w:val="Akapitzlist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>prawo do ograniczenia przetwarzania danych osobowych;</w:t>
      </w:r>
    </w:p>
    <w:p w14:paraId="0C54D78F" w14:textId="77777777" w:rsidR="002671E6" w:rsidRPr="00FF2222" w:rsidRDefault="002671E6" w:rsidP="002671E6">
      <w:pPr>
        <w:pStyle w:val="Akapitzlist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>prawo do usunięcia danych osobowych (w przypadkach prawem przewidzianych);</w:t>
      </w:r>
    </w:p>
    <w:p w14:paraId="2DDE498A" w14:textId="77777777" w:rsidR="002671E6" w:rsidRPr="00FF2222" w:rsidRDefault="002671E6" w:rsidP="002671E6">
      <w:pPr>
        <w:pStyle w:val="Akapitzlist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 xml:space="preserve">prawo wniesienia skargi do Prezesa Urzędu Ochrony Danych Osobowych </w:t>
      </w:r>
      <w:r w:rsidRPr="00FF2222">
        <w:rPr>
          <w:rFonts w:ascii="Times New Roman" w:hAnsi="Times New Roman" w:cs="Times New Roman"/>
        </w:rPr>
        <w:br/>
        <w:t>(ul. Stawki 2, 00-193 Warszawa), w sytuacji, gdy uzna Pani/Pan, że przetwarzanie danych osobowych narusza przepisy ogólnego rozporządzenia o ochronie danych osobowych (RODO).</w:t>
      </w:r>
    </w:p>
    <w:p w14:paraId="43B7FCA3" w14:textId="408F59AD" w:rsidR="002671E6" w:rsidRPr="00FF2222" w:rsidRDefault="002671E6" w:rsidP="002671E6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</w:rPr>
        <w:t xml:space="preserve">Podanie danych osobowych jest obowiązkiem ustawowym, wynikającym z ustawy z dnia </w:t>
      </w:r>
      <w:r w:rsidR="002B7595">
        <w:rPr>
          <w:rFonts w:ascii="Times New Roman" w:hAnsi="Times New Roman" w:cs="Times New Roman"/>
        </w:rPr>
        <w:br/>
      </w:r>
      <w:r w:rsidRPr="00FF2222">
        <w:rPr>
          <w:rFonts w:ascii="Times New Roman" w:hAnsi="Times New Roman" w:cs="Times New Roman"/>
        </w:rPr>
        <w:t xml:space="preserve">27 października 2022 r. o zakupie preferencyjnym paliwa stałego dla gospodarstw domowych, </w:t>
      </w:r>
      <w:r w:rsidR="002B7595">
        <w:rPr>
          <w:rFonts w:ascii="Times New Roman" w:hAnsi="Times New Roman" w:cs="Times New Roman"/>
        </w:rPr>
        <w:br/>
      </w:r>
      <w:r w:rsidRPr="00FF2222">
        <w:rPr>
          <w:rFonts w:ascii="Times New Roman" w:hAnsi="Times New Roman" w:cs="Times New Roman"/>
        </w:rPr>
        <w:t>a ich niepodanie uniemożliwi realizację celów wynikających z tej ustawy.</w:t>
      </w:r>
    </w:p>
    <w:p w14:paraId="0463DA53" w14:textId="55307F45" w:rsidR="002671E6" w:rsidRPr="002B7595" w:rsidRDefault="002671E6" w:rsidP="002B7595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FF2222">
        <w:rPr>
          <w:rFonts w:ascii="Times New Roman" w:hAnsi="Times New Roman" w:cs="Times New Roman"/>
          <w:color w:val="000000"/>
        </w:rPr>
        <w:t xml:space="preserve">Państwa dane </w:t>
      </w:r>
      <w:r w:rsidRPr="00FF2222">
        <w:rPr>
          <w:rFonts w:ascii="Times New Roman" w:hAnsi="Times New Roman" w:cs="Times New Roman"/>
        </w:rPr>
        <w:t xml:space="preserve">osobowe będą ujawniane osobom działającym z upoważnienia Administratora, mającym dostęp do danych osobowych i przetwarzającym je wyłącznie na polecenie Administratora, chyba że wymaga tego prawo UE lub prawo państwa członkowskiego. Państwa dane osobowe </w:t>
      </w:r>
      <w:r w:rsidRPr="00FF2222">
        <w:rPr>
          <w:rFonts w:ascii="Times New Roman" w:hAnsi="Times New Roman" w:cs="Times New Roman"/>
          <w:color w:val="000000"/>
        </w:rPr>
        <w:t>mogą zostać przekazane podmiotom zewnętrznym na podstawie umowy powierzenia przetwarzania danych osobowych,</w:t>
      </w:r>
      <w:r w:rsidR="002B7595">
        <w:rPr>
          <w:rFonts w:ascii="Times New Roman" w:hAnsi="Times New Roman" w:cs="Times New Roman"/>
          <w:color w:val="000000"/>
        </w:rPr>
        <w:t xml:space="preserve"> </w:t>
      </w:r>
      <w:r w:rsidRPr="002B7595">
        <w:rPr>
          <w:rFonts w:ascii="Times New Roman" w:hAnsi="Times New Roman" w:cs="Times New Roman"/>
          <w:color w:val="000000"/>
        </w:rPr>
        <w:t xml:space="preserve">tj. operatorom pocztowym, dostawcom systemów informatycznych bądź podmiotom świadczącym usługi serwisu systemów informatycznych, </w:t>
      </w:r>
      <w:r w:rsidR="002B7595">
        <w:rPr>
          <w:rFonts w:ascii="Times New Roman" w:hAnsi="Times New Roman" w:cs="Times New Roman"/>
          <w:color w:val="000000"/>
        </w:rPr>
        <w:br/>
      </w:r>
      <w:r w:rsidRPr="002B7595">
        <w:rPr>
          <w:rFonts w:ascii="Times New Roman" w:eastAsia="Arial" w:hAnsi="Times New Roman" w:cs="Times New Roman"/>
          <w:color w:val="000000"/>
        </w:rPr>
        <w:t>a także podmiotom lub organom uprawnionym na podstawie przepisów prawa</w:t>
      </w:r>
      <w:r w:rsidRPr="002B7595">
        <w:rPr>
          <w:rFonts w:ascii="Times New Roman" w:hAnsi="Times New Roman" w:cs="Times New Roman"/>
        </w:rPr>
        <w:t>.</w:t>
      </w:r>
    </w:p>
    <w:p w14:paraId="6CE541EA" w14:textId="34FACAAB" w:rsidR="002671E6" w:rsidRPr="002671E6" w:rsidRDefault="002671E6" w:rsidP="002671E6">
      <w:pPr>
        <w:tabs>
          <w:tab w:val="left" w:pos="2640"/>
        </w:tabs>
      </w:pPr>
    </w:p>
    <w:sectPr w:rsidR="002671E6" w:rsidRPr="00267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3A2B4" w14:textId="77777777" w:rsidR="00A85512" w:rsidRDefault="00A85512" w:rsidP="00492027">
      <w:pPr>
        <w:spacing w:after="0" w:line="240" w:lineRule="auto"/>
      </w:pPr>
      <w:r>
        <w:separator/>
      </w:r>
    </w:p>
  </w:endnote>
  <w:endnote w:type="continuationSeparator" w:id="0">
    <w:p w14:paraId="34E32B16" w14:textId="77777777" w:rsidR="00A85512" w:rsidRDefault="00A85512" w:rsidP="0049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E3F41" w14:textId="77777777" w:rsidR="00A85512" w:rsidRDefault="00A85512" w:rsidP="00492027">
      <w:pPr>
        <w:spacing w:after="0" w:line="240" w:lineRule="auto"/>
      </w:pPr>
      <w:r>
        <w:separator/>
      </w:r>
    </w:p>
  </w:footnote>
  <w:footnote w:type="continuationSeparator" w:id="0">
    <w:p w14:paraId="31F7C401" w14:textId="77777777" w:rsidR="00A85512" w:rsidRDefault="00A85512" w:rsidP="00492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C1D9C"/>
    <w:multiLevelType w:val="hybridMultilevel"/>
    <w:tmpl w:val="385A390E"/>
    <w:lvl w:ilvl="0" w:tplc="C5A6111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25EF9"/>
    <w:multiLevelType w:val="hybridMultilevel"/>
    <w:tmpl w:val="688E6694"/>
    <w:lvl w:ilvl="0" w:tplc="C5A6111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48"/>
        <w:szCs w:val="4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805FD"/>
    <w:multiLevelType w:val="hybridMultilevel"/>
    <w:tmpl w:val="95B6D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C173B"/>
    <w:multiLevelType w:val="hybridMultilevel"/>
    <w:tmpl w:val="0520EA1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6218C"/>
    <w:multiLevelType w:val="hybridMultilevel"/>
    <w:tmpl w:val="84BCA98C"/>
    <w:lvl w:ilvl="0" w:tplc="C5A6111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37BF9"/>
    <w:multiLevelType w:val="multilevel"/>
    <w:tmpl w:val="43D0E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C43B88"/>
    <w:multiLevelType w:val="hybridMultilevel"/>
    <w:tmpl w:val="139A4F9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255501">
    <w:abstractNumId w:val="7"/>
  </w:num>
  <w:num w:numId="2" w16cid:durableId="1899707725">
    <w:abstractNumId w:val="4"/>
  </w:num>
  <w:num w:numId="3" w16cid:durableId="905841463">
    <w:abstractNumId w:val="1"/>
  </w:num>
  <w:num w:numId="4" w16cid:durableId="2099908869">
    <w:abstractNumId w:val="6"/>
  </w:num>
  <w:num w:numId="5" w16cid:durableId="218825431">
    <w:abstractNumId w:val="3"/>
  </w:num>
  <w:num w:numId="6" w16cid:durableId="519512177">
    <w:abstractNumId w:val="2"/>
  </w:num>
  <w:num w:numId="7" w16cid:durableId="1857310166">
    <w:abstractNumId w:val="5"/>
  </w:num>
  <w:num w:numId="8" w16cid:durableId="1700008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AE"/>
    <w:rsid w:val="00051900"/>
    <w:rsid w:val="000560C4"/>
    <w:rsid w:val="001154CA"/>
    <w:rsid w:val="00132A14"/>
    <w:rsid w:val="001D3116"/>
    <w:rsid w:val="00261590"/>
    <w:rsid w:val="002671E6"/>
    <w:rsid w:val="00272677"/>
    <w:rsid w:val="002B7595"/>
    <w:rsid w:val="002C4156"/>
    <w:rsid w:val="00306E2B"/>
    <w:rsid w:val="00344788"/>
    <w:rsid w:val="00363FAE"/>
    <w:rsid w:val="00404D5D"/>
    <w:rsid w:val="00492027"/>
    <w:rsid w:val="004D54B1"/>
    <w:rsid w:val="005976D3"/>
    <w:rsid w:val="00665908"/>
    <w:rsid w:val="00683BD5"/>
    <w:rsid w:val="006B0F3E"/>
    <w:rsid w:val="006D6A8E"/>
    <w:rsid w:val="00742EAA"/>
    <w:rsid w:val="008E3C3F"/>
    <w:rsid w:val="008E4A50"/>
    <w:rsid w:val="008F6376"/>
    <w:rsid w:val="009D5AFB"/>
    <w:rsid w:val="009D6AAF"/>
    <w:rsid w:val="00A85512"/>
    <w:rsid w:val="00AC09B7"/>
    <w:rsid w:val="00BB4A1A"/>
    <w:rsid w:val="00BF7196"/>
    <w:rsid w:val="00C40AEE"/>
    <w:rsid w:val="00CD7F19"/>
    <w:rsid w:val="00D44DB3"/>
    <w:rsid w:val="00D538E2"/>
    <w:rsid w:val="00DB2A7E"/>
    <w:rsid w:val="00DF0647"/>
    <w:rsid w:val="00EA760A"/>
    <w:rsid w:val="00EE7FFC"/>
    <w:rsid w:val="00F429BD"/>
    <w:rsid w:val="00F438BD"/>
    <w:rsid w:val="00FE42B1"/>
    <w:rsid w:val="00FF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34E83"/>
  <w15:chartTrackingRefBased/>
  <w15:docId w15:val="{445C09FC-E0F3-4A3C-B1AE-0FF19A76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83BD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BD5"/>
    <w:rPr>
      <w:color w:val="605E5C"/>
      <w:shd w:val="clear" w:color="auto" w:fill="E1DFDD"/>
    </w:rPr>
  </w:style>
  <w:style w:type="character" w:customStyle="1" w:styleId="m7eme">
    <w:name w:val="m7eme"/>
    <w:basedOn w:val="Domylnaczcionkaakapitu"/>
    <w:rsid w:val="00683BD5"/>
  </w:style>
  <w:style w:type="paragraph" w:styleId="Akapitzlist">
    <w:name w:val="List Paragraph"/>
    <w:basedOn w:val="Normalny"/>
    <w:link w:val="AkapitzlistZnak"/>
    <w:uiPriority w:val="34"/>
    <w:qFormat/>
    <w:rsid w:val="00683BD5"/>
    <w:pPr>
      <w:ind w:left="720"/>
      <w:contextualSpacing/>
    </w:pPr>
  </w:style>
  <w:style w:type="character" w:customStyle="1" w:styleId="vnumgf">
    <w:name w:val="vnumgf"/>
    <w:basedOn w:val="Domylnaczcionkaakapitu"/>
    <w:rsid w:val="00683BD5"/>
  </w:style>
  <w:style w:type="character" w:customStyle="1" w:styleId="adtyne">
    <w:name w:val="adtyne"/>
    <w:basedOn w:val="Domylnaczcionkaakapitu"/>
    <w:rsid w:val="00683BD5"/>
  </w:style>
  <w:style w:type="character" w:customStyle="1" w:styleId="AkapitzlistZnak">
    <w:name w:val="Akapit z listą Znak"/>
    <w:basedOn w:val="Domylnaczcionkaakapitu"/>
    <w:link w:val="Akapitzlist"/>
    <w:uiPriority w:val="34"/>
    <w:rsid w:val="002671E6"/>
  </w:style>
  <w:style w:type="paragraph" w:styleId="Nagwek">
    <w:name w:val="header"/>
    <w:basedOn w:val="Normalny"/>
    <w:link w:val="NagwekZnak"/>
    <w:uiPriority w:val="99"/>
    <w:unhideWhenUsed/>
    <w:rsid w:val="0049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027"/>
  </w:style>
  <w:style w:type="paragraph" w:styleId="Stopka">
    <w:name w:val="footer"/>
    <w:basedOn w:val="Normalny"/>
    <w:link w:val="StopkaZnak"/>
    <w:uiPriority w:val="99"/>
    <w:unhideWhenUsed/>
    <w:rsid w:val="0049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027"/>
  </w:style>
  <w:style w:type="character" w:customStyle="1" w:styleId="markedcontent">
    <w:name w:val="markedcontent"/>
    <w:basedOn w:val="Domylnaczcionkaakapitu"/>
    <w:rsid w:val="0049202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3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6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9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0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5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7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80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3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0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7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1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89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75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0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79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3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3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53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55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halin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4CDF8-D3F7-4692-81E2-CC5D07474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847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Piwowarski</dc:creator>
  <cp:keywords/>
  <dc:description/>
  <cp:lastModifiedBy>Krzysztof Piwowarski</cp:lastModifiedBy>
  <cp:revision>15</cp:revision>
  <cp:lastPrinted>2023-01-02T08:42:00Z</cp:lastPrinted>
  <dcterms:created xsi:type="dcterms:W3CDTF">2022-10-28T10:48:00Z</dcterms:created>
  <dcterms:modified xsi:type="dcterms:W3CDTF">2023-01-02T09:15:00Z</dcterms:modified>
</cp:coreProperties>
</file>