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75D9" w14:textId="36F6DE2E" w:rsidR="00F95ABA" w:rsidRDefault="004A21F4">
      <w:hyperlink r:id="rId4" w:history="1">
        <w:r w:rsidRPr="00DF02AD">
          <w:rPr>
            <w:rStyle w:val="Hipercze"/>
          </w:rPr>
          <w:t>https://miniportal.uzp.gov.pl/Postepowania/cbf623df-c475-43d1-8db4-1087564544c9</w:t>
        </w:r>
      </w:hyperlink>
    </w:p>
    <w:p w14:paraId="31F31E5D" w14:textId="0061854F" w:rsidR="004A21F4" w:rsidRDefault="004A21F4"/>
    <w:p w14:paraId="3843CDD7" w14:textId="77777777" w:rsidR="004A21F4" w:rsidRDefault="004A21F4"/>
    <w:sectPr w:rsidR="004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F4"/>
    <w:rsid w:val="004A21F4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B004"/>
  <w15:chartTrackingRefBased/>
  <w15:docId w15:val="{BC97DFBD-9FEC-45B6-8893-33A08B4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1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bf623df-c475-43d1-8db4-1087564544c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Jeziorski</dc:creator>
  <cp:keywords/>
  <dc:description/>
  <cp:lastModifiedBy>Tomasz Jeziorski</cp:lastModifiedBy>
  <cp:revision>1</cp:revision>
  <dcterms:created xsi:type="dcterms:W3CDTF">2021-04-12T13:20:00Z</dcterms:created>
  <dcterms:modified xsi:type="dcterms:W3CDTF">2021-04-12T13:21:00Z</dcterms:modified>
</cp:coreProperties>
</file>